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0BE8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5C9DFD58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49FC942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56EB68E8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34AED08" w14:textId="30F8E163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REGULAMIN KONKURSU</w:t>
      </w:r>
    </w:p>
    <w:p w14:paraId="1C744B10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984806"/>
          <w:sz w:val="32"/>
          <w:szCs w:val="32"/>
          <w:lang w:eastAsia="pl-PL"/>
        </w:rPr>
      </w:pPr>
      <w:r w:rsidRPr="00442211">
        <w:rPr>
          <w:rFonts w:ascii="Times New Roman" w:eastAsia="Calibri" w:hAnsi="Times New Roman" w:cs="Times New Roman"/>
          <w:b/>
          <w:color w:val="984806"/>
          <w:sz w:val="32"/>
          <w:szCs w:val="32"/>
          <w:lang w:eastAsia="pl-PL"/>
        </w:rPr>
        <w:t xml:space="preserve">NA NAJLEPSZY CHLEB </w:t>
      </w:r>
      <w:r>
        <w:rPr>
          <w:rFonts w:ascii="Times New Roman" w:eastAsia="Calibri" w:hAnsi="Times New Roman" w:cs="Times New Roman"/>
          <w:b/>
          <w:color w:val="984806"/>
          <w:sz w:val="32"/>
          <w:szCs w:val="32"/>
          <w:lang w:eastAsia="pl-PL"/>
        </w:rPr>
        <w:t xml:space="preserve">I PIERNIK </w:t>
      </w:r>
      <w:r w:rsidRPr="00442211">
        <w:rPr>
          <w:rFonts w:ascii="Times New Roman" w:eastAsia="Calibri" w:hAnsi="Times New Roman" w:cs="Times New Roman"/>
          <w:b/>
          <w:color w:val="984806"/>
          <w:sz w:val="32"/>
          <w:szCs w:val="32"/>
          <w:lang w:eastAsia="pl-PL"/>
        </w:rPr>
        <w:t>DOMOWEGO WYPIEKU</w:t>
      </w:r>
    </w:p>
    <w:p w14:paraId="347061BB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ORGANIZOWANEGO PODCZAS</w:t>
      </w:r>
    </w:p>
    <w:p w14:paraId="56621042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ŚWIĘTA CHLEBA I PIERNIKA W JAWORZE</w:t>
      </w:r>
    </w:p>
    <w:p w14:paraId="0B169F34" w14:textId="6B5C0544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DN. 2</w:t>
      </w:r>
      <w:r w:rsidR="00EF1E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.08.20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</w:t>
      </w:r>
      <w:r w:rsidR="00EF1E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7DE63E97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FC299C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I. Organizator konkursu</w:t>
      </w:r>
    </w:p>
    <w:p w14:paraId="58D4F7CC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Organizatorem konkursu jest Gmina Jawor z siedzibą w Jaworze, 59-400, Rynek 1, zwana dalej Organizatorem. </w:t>
      </w:r>
    </w:p>
    <w:p w14:paraId="7D333ACD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163C7AE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II. Cel Konkursu</w:t>
      </w:r>
    </w:p>
    <w:p w14:paraId="5BF025C4" w14:textId="77777777" w:rsidR="00FD3585" w:rsidRDefault="00FD3585" w:rsidP="00FD358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Celem konkursu jest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26E5BBF4" w14:textId="77777777" w:rsidR="00FD3585" w:rsidRPr="00AD3B3E" w:rsidRDefault="00FD3585" w:rsidP="00FD358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3B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upowszechnianie tradycyjnych metod wypieku chleba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/piernika</w:t>
      </w:r>
      <w:r w:rsidRPr="00AD3B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wśród mieszkańców Jawora i okolic, </w:t>
      </w:r>
    </w:p>
    <w:p w14:paraId="56683AC2" w14:textId="77777777" w:rsidR="00FD3585" w:rsidRPr="00AD3B3E" w:rsidRDefault="00FD3585" w:rsidP="00FD358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3B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prezentacja najlepszych i najsmaczniejszych chlebów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/pierników</w:t>
      </w:r>
      <w:r w:rsidRPr="00AD3B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domowego wypieku, </w:t>
      </w:r>
    </w:p>
    <w:p w14:paraId="77A30A60" w14:textId="77777777" w:rsidR="00FD3585" w:rsidRPr="00AD3B3E" w:rsidRDefault="00FD3585" w:rsidP="00FD358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3B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promocja miasta.</w:t>
      </w:r>
    </w:p>
    <w:p w14:paraId="44D20647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479FF1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III. Uczestnicy</w:t>
      </w:r>
    </w:p>
    <w:p w14:paraId="7ECFCBB2" w14:textId="77777777" w:rsidR="00FD3585" w:rsidRPr="00D20547" w:rsidRDefault="00FD3585" w:rsidP="00FD358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Uczestnikami konkursu mogą być pełnoletnie osoby fizyczne wypiekające amatorsko chleb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warunkach domowych, zamieszkujące na terenie miasta Jawora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okolic.</w:t>
      </w:r>
    </w:p>
    <w:p w14:paraId="04C66221" w14:textId="77777777" w:rsidR="00FD3585" w:rsidRPr="00442211" w:rsidRDefault="00FD3585" w:rsidP="00FD358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Każdy uczestnik może zgłosić tylko jeden chleb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 dowolnej gramaturze.</w:t>
      </w:r>
    </w:p>
    <w:p w14:paraId="49AF4635" w14:textId="77777777" w:rsidR="00FD3585" w:rsidRPr="00442211" w:rsidRDefault="00FD3585" w:rsidP="00FD358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Organizator nie pokrywa kosztów: zakupu surowców, wypieku chleba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/piernika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kosztów dojazdu uczestników do miejsca rozstrzygnięcia konkursu.</w:t>
      </w:r>
    </w:p>
    <w:p w14:paraId="64253E43" w14:textId="77777777" w:rsidR="00FD3585" w:rsidRPr="00442211" w:rsidRDefault="00FD3585" w:rsidP="00FD358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Akcesoria niezbędne do prezentacji wypieku uczestnicy konkursu zapewniają we własnym zakresie.</w:t>
      </w:r>
    </w:p>
    <w:p w14:paraId="03D27679" w14:textId="77777777" w:rsidR="00FD3585" w:rsidRPr="00442211" w:rsidRDefault="00FD3585" w:rsidP="00FD358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Chleby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/pierniki</w:t>
      </w:r>
      <w:r w:rsidRPr="004422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zgłoszone do konkursu zostaną w całości przeznaczone do degustacji przez Jury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nie podlegają zwrotowi</w:t>
      </w:r>
      <w:r w:rsidRPr="004422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3C17A32D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DBB70F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IV. Zgłoszenie udziału</w:t>
      </w:r>
    </w:p>
    <w:p w14:paraId="150A9FC1" w14:textId="375BD904" w:rsidR="00FD3585" w:rsidRPr="00442211" w:rsidRDefault="00FD3585" w:rsidP="00FD358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Chleb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22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należy dostarczyć do namiotu Organizatora konkursu (namiot Animacji Piekarsko-Cukierniczych) w dniu 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0268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sierpnia 20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0268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</w:t>
      </w:r>
      <w:r w:rsidRPr="004422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między godziną 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0268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.00 a 1</w:t>
      </w:r>
      <w:r w:rsidR="000268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.00</w:t>
      </w:r>
      <w:r w:rsidRPr="0044221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9F78C4" w14:textId="77777777" w:rsidR="00FD3585" w:rsidRPr="00442211" w:rsidRDefault="00FD3585" w:rsidP="00FD358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Wraz z chlebem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/piernikiem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uczestnik zobowiązany jest do złożenia wypełnionego </w:t>
      </w: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formularza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zgłoszenia konkursowego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stanowiącego </w:t>
      </w: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niniejszego Regulaminu. </w:t>
      </w:r>
    </w:p>
    <w:p w14:paraId="27E8E640" w14:textId="77777777" w:rsidR="00FD3585" w:rsidRPr="00442211" w:rsidRDefault="00FD3585" w:rsidP="00FD358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Uczestnicy konkursu zobowiązani są do podania </w:t>
      </w:r>
      <w:r w:rsidRPr="0044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przepisu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wg którego chleb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 przygotowany.</w:t>
      </w:r>
    </w:p>
    <w:p w14:paraId="2CD5E012" w14:textId="77777777" w:rsidR="00FD3585" w:rsidRPr="00442211" w:rsidRDefault="00FD3585" w:rsidP="00FD358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Zgłoszone wypieki zostaną oznaczone numerami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kolejnością zgłoszeń.</w:t>
      </w:r>
    </w:p>
    <w:p w14:paraId="2401DC92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779232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1658E4E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6345B1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070055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A7547F" w14:textId="77777777" w:rsidR="00FD3585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307B1A" w14:textId="47A48C4E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V. Ocena</w:t>
      </w:r>
    </w:p>
    <w:p w14:paraId="32EF86DD" w14:textId="77777777" w:rsidR="00FD3585" w:rsidRPr="00442211" w:rsidRDefault="00FD3585" w:rsidP="00FD358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Oceny chlebów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/pierników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dokona komisja powołana przez Organizatora konkursu. </w:t>
      </w:r>
    </w:p>
    <w:p w14:paraId="2A158DC6" w14:textId="77777777" w:rsidR="00FD3585" w:rsidRPr="00442211" w:rsidRDefault="00FD3585" w:rsidP="00FD358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Komisja oceni wypiek w oparciu o następujące kryteria: </w:t>
      </w:r>
    </w:p>
    <w:p w14:paraId="17ECB555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kolor, </w:t>
      </w:r>
    </w:p>
    <w:p w14:paraId="6EF52D88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smak, </w:t>
      </w:r>
    </w:p>
    <w:p w14:paraId="4EE0A853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zapach, </w:t>
      </w:r>
    </w:p>
    <w:p w14:paraId="1BA663FA" w14:textId="77777777" w:rsidR="00FD3585" w:rsidRPr="00442211" w:rsidRDefault="00FD3585" w:rsidP="00FD358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struktura w przekroju,</w:t>
      </w:r>
    </w:p>
    <w:p w14:paraId="59562FE8" w14:textId="77777777" w:rsidR="00FD3585" w:rsidRPr="00442211" w:rsidRDefault="00FD3585" w:rsidP="00FD358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ogólne wrażenie smakowe.</w:t>
      </w:r>
    </w:p>
    <w:p w14:paraId="5A78B910" w14:textId="77777777" w:rsidR="00FD3585" w:rsidRPr="00442211" w:rsidRDefault="00FD3585" w:rsidP="00FD35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Każdy członek komisji dokona oceny mając do dyspozycji skalę punktową od 0 do 10 (im wyższa ocena, tym większa ilość punktów).</w:t>
      </w:r>
    </w:p>
    <w:p w14:paraId="64607639" w14:textId="77777777" w:rsidR="00FD3585" w:rsidRPr="00442211" w:rsidRDefault="00FD3585" w:rsidP="00FD35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przypadku, jeśli wśród najwyższej ocenianych chlebów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/pierników</w:t>
      </w:r>
      <w:r w:rsidRPr="004422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poszczególne wypieki uzyskają taką samą ilość punktów, przewodniczący komisji, w celu wyłonienia laureatów I, II, III miejsca przeprowadzi dodatkowe głosowanie, w którym członkowie komisji jeszcze raz poddadzą ocenie tylko te wypieki, które uzyskały taką sama liczbę punktów. </w:t>
      </w:r>
    </w:p>
    <w:p w14:paraId="63A4599F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0F1EB3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VI. Ogłoszenie wyników </w:t>
      </w:r>
    </w:p>
    <w:p w14:paraId="66198F1E" w14:textId="6810589A" w:rsidR="00FD3585" w:rsidRPr="00442211" w:rsidRDefault="00FD3585" w:rsidP="00FD358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Rozstrzygnięcie konkursu odbędzie się 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0268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sierpnia 20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0268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44221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 (niedziela)</w:t>
      </w:r>
      <w:r w:rsidRPr="004422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podczas imprezy pn. „Święto Chleba i Piernika w Jaworze”.</w:t>
      </w:r>
    </w:p>
    <w:p w14:paraId="7D9466C8" w14:textId="266096D7" w:rsidR="00FD3585" w:rsidRPr="00662B98" w:rsidRDefault="00FD3585" w:rsidP="00FD358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42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Wyniki</w:t>
      </w:r>
      <w:r w:rsidRPr="00C4254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425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konkursu zostaną podane do wiadomości publicznej ze sceny około godz. 1</w:t>
      </w:r>
      <w:r w:rsidR="000268F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C425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  <w:r w:rsidR="000268F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45</w:t>
      </w:r>
      <w:r w:rsidRPr="00C425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13814A5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7CDFE0" w14:textId="77777777" w:rsidR="00FD3585" w:rsidRPr="00442211" w:rsidRDefault="00FD3585" w:rsidP="00FD3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VII. Postanowienia końcowe </w:t>
      </w:r>
    </w:p>
    <w:p w14:paraId="14A5575D" w14:textId="77777777" w:rsidR="00FD3585" w:rsidRPr="00442211" w:rsidRDefault="00FD3585" w:rsidP="00FD35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211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niniejszym Regulaminem decyzję podejmuje Organizator konkursu.</w:t>
      </w:r>
    </w:p>
    <w:p w14:paraId="26154D19" w14:textId="77777777" w:rsidR="00FD3585" w:rsidRPr="00442211" w:rsidRDefault="00FD3585" w:rsidP="00FD3585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3B8868" w14:textId="77777777" w:rsidR="00FD3585" w:rsidRPr="00442211" w:rsidRDefault="00FD3585" w:rsidP="00FD3585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ECCCD4" w14:textId="77777777" w:rsidR="00FD3585" w:rsidRPr="0031622B" w:rsidRDefault="00FD3585" w:rsidP="00FD358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4221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ORGANIZATOR</w:t>
      </w:r>
    </w:p>
    <w:p w14:paraId="64950C7A" w14:textId="77777777" w:rsidR="00536F36" w:rsidRDefault="00EF1E6F"/>
    <w:sectPr w:rsidR="00536F36" w:rsidSect="00EF1E6F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2857" w14:textId="77777777" w:rsidR="00650AA1" w:rsidRDefault="00650AA1" w:rsidP="00650AA1">
      <w:pPr>
        <w:spacing w:after="0" w:line="240" w:lineRule="auto"/>
      </w:pPr>
      <w:r>
        <w:separator/>
      </w:r>
    </w:p>
  </w:endnote>
  <w:endnote w:type="continuationSeparator" w:id="0">
    <w:p w14:paraId="3382F9E0" w14:textId="77777777" w:rsidR="00650AA1" w:rsidRDefault="00650AA1" w:rsidP="0065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C176" w14:textId="77777777" w:rsidR="00650AA1" w:rsidRDefault="00650AA1" w:rsidP="00650AA1">
      <w:pPr>
        <w:spacing w:after="0" w:line="240" w:lineRule="auto"/>
      </w:pPr>
      <w:r>
        <w:separator/>
      </w:r>
    </w:p>
  </w:footnote>
  <w:footnote w:type="continuationSeparator" w:id="0">
    <w:p w14:paraId="7F674A2A" w14:textId="77777777" w:rsidR="00650AA1" w:rsidRDefault="00650AA1" w:rsidP="0065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75CE" w14:textId="77777777" w:rsidR="00650AA1" w:rsidRDefault="00650A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814ED3" wp14:editId="55B9B264">
          <wp:simplePos x="0" y="0"/>
          <wp:positionH relativeFrom="page">
            <wp:posOffset>6985</wp:posOffset>
          </wp:positionH>
          <wp:positionV relativeFrom="paragraph">
            <wp:posOffset>-373380</wp:posOffset>
          </wp:positionV>
          <wp:extent cx="7553325" cy="10522368"/>
          <wp:effectExtent l="0" t="0" r="0" b="0"/>
          <wp:wrapNone/>
          <wp:docPr id="1049568534" name="Obraz 1049568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522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5AE"/>
    <w:multiLevelType w:val="hybridMultilevel"/>
    <w:tmpl w:val="D890B4C0"/>
    <w:lvl w:ilvl="0" w:tplc="860607F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21D2"/>
    <w:multiLevelType w:val="hybridMultilevel"/>
    <w:tmpl w:val="C002BA24"/>
    <w:lvl w:ilvl="0" w:tplc="7554AA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7775"/>
    <w:multiLevelType w:val="hybridMultilevel"/>
    <w:tmpl w:val="1BB2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B4EC2"/>
    <w:multiLevelType w:val="hybridMultilevel"/>
    <w:tmpl w:val="57BAEC00"/>
    <w:lvl w:ilvl="0" w:tplc="860607F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575C"/>
    <w:multiLevelType w:val="hybridMultilevel"/>
    <w:tmpl w:val="39C80E46"/>
    <w:lvl w:ilvl="0" w:tplc="860607F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30175">
    <w:abstractNumId w:val="0"/>
  </w:num>
  <w:num w:numId="2" w16cid:durableId="208105956">
    <w:abstractNumId w:val="4"/>
  </w:num>
  <w:num w:numId="3" w16cid:durableId="2031908180">
    <w:abstractNumId w:val="3"/>
  </w:num>
  <w:num w:numId="4" w16cid:durableId="2053261854">
    <w:abstractNumId w:val="1"/>
  </w:num>
  <w:num w:numId="5" w16cid:durableId="346295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A1"/>
    <w:rsid w:val="000268F3"/>
    <w:rsid w:val="000966B3"/>
    <w:rsid w:val="0015117B"/>
    <w:rsid w:val="00650AA1"/>
    <w:rsid w:val="00853E32"/>
    <w:rsid w:val="00EF1E6F"/>
    <w:rsid w:val="00F423A6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796CE"/>
  <w15:chartTrackingRefBased/>
  <w15:docId w15:val="{AC355AEF-84F0-4E4B-9EAB-812915F6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AA1"/>
  </w:style>
  <w:style w:type="paragraph" w:styleId="Stopka">
    <w:name w:val="footer"/>
    <w:basedOn w:val="Normalny"/>
    <w:link w:val="StopkaZnak"/>
    <w:uiPriority w:val="99"/>
    <w:unhideWhenUsed/>
    <w:rsid w:val="0065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AA1"/>
  </w:style>
  <w:style w:type="paragraph" w:styleId="Akapitzlist">
    <w:name w:val="List Paragraph"/>
    <w:basedOn w:val="Normalny"/>
    <w:uiPriority w:val="34"/>
    <w:qFormat/>
    <w:rsid w:val="00FD358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Jawor</cp:lastModifiedBy>
  <cp:revision>4</cp:revision>
  <cp:lastPrinted>2023-04-25T08:10:00Z</cp:lastPrinted>
  <dcterms:created xsi:type="dcterms:W3CDTF">2023-07-03T07:35:00Z</dcterms:created>
  <dcterms:modified xsi:type="dcterms:W3CDTF">2023-07-03T07:52:00Z</dcterms:modified>
</cp:coreProperties>
</file>