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6"/>
        <w:jc w:val="right"/>
        <w:spacing w:lineRule="auto" w:line="360" w:after="160" w:afterAutospacing="0"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396"/>
        <w:jc w:val="center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Wniosek o numerze</w:t>
      </w:r>
      <w:bookmarkStart w:id="0" w:name="_GoBack"/>
      <w:r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Arial"/>
        </w:rPr>
        <w:t xml:space="preserve">.................</w:t>
      </w:r>
      <w:r>
        <w:rPr>
          <w:rFonts w:ascii="Calibri" w:hAnsi="Calibri" w:cs="Arial"/>
        </w:rPr>
        <w:t xml:space="preserve">.</w:t>
      </w:r>
      <w:r>
        <w:rPr>
          <w:rFonts w:ascii="Calibri" w:hAnsi="Calibri" w:cs="Arial"/>
        </w:rPr>
        <w:t xml:space="preserve">............................</w:t>
      </w: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t xml:space="preserve"> </w:t>
      </w:r>
      <w:r/>
    </w:p>
    <w:p>
      <w:pPr>
        <w:pStyle w:val="397"/>
        <w:jc w:val="center"/>
        <w:spacing w:lineRule="auto" w:line="360" w:after="160" w:afterAutospacing="0" w:before="0" w:before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Oświadczenie o posiadanym tytule prawnym do władania nieruchomością</w:t>
      </w:r>
      <w:r/>
    </w:p>
    <w:p>
      <w:pPr>
        <w:pStyle w:val="397"/>
        <w:jc w:val="center"/>
        <w:spacing w:lineRule="auto" w:line="360" w:after="160" w:afterAutospacing="0" w:before="0" w:beforeAutospacing="0"/>
      </w:pPr>
      <w:r/>
      <w:r/>
    </w:p>
    <w:p>
      <w:pPr>
        <w:pStyle w:val="397"/>
        <w:jc w:val="both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Ja…………….............................zamieszkały/a w ……………………………… przy ul…………………………………………………….. oświadczam, że dysponuję nieruchomością na potrzeby realizacji grantu w ramach projektu „</w:t>
      </w:r>
      <w:r>
        <w:rPr>
          <w:rStyle w:val="402"/>
          <w:rFonts w:cs="Calibri"/>
        </w:rPr>
        <w:t xml:space="preserve">Modernizacja systemów grzewczych oraz zastosowanie odnawialnych źródeł energii w celu zwalczania emisji kominowej na terenie Gminy Jawor</w:t>
      </w:r>
      <w:r>
        <w:rPr>
          <w:rFonts w:ascii="Calibri" w:hAnsi="Calibri" w:cs="Calibri"/>
          <w:color w:val="000000"/>
        </w:rPr>
        <w:t xml:space="preserve">”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Adres realizacji grantu: ……………………………………………………………………………………………………………………….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Dysponuję nieruchomością na podstawie: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/>
      <w:sdt>
        <w:sdtPr>
          <w15:appearance w15:val="boundingBox"/>
          <w:id w:val="1156880529"/>
          <w14:checkbox>
            <w14:checked w14:val="1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ascii="MS Gothic" w:hAnsi="MS Gothic" w:eastAsia="MS Gothic" w:hint="eastAsia"/>
            </w:rPr>
            <w:t xml:space="preserve"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Prawa własności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/>
      <w:sdt>
        <w:sdtPr>
          <w15:appearance w15:val="boundingBox"/>
          <w:id w:val="-1311179026"/>
          <w14:checkbox>
            <w14:checked w14:val="1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ascii="MS Gothic" w:hAnsi="MS Gothic" w:eastAsia="MS Gothic" w:hint="eastAsia"/>
            </w:rPr>
            <w:t xml:space="preserve"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Współwłasności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Nr elektronicznej księgi wieczystej działki objętej wnioskiem: ……………………………………………………………….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t xml:space="preserve"> 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t xml:space="preserve"> </w:t>
      </w:r>
      <w:r/>
    </w:p>
    <w:p>
      <w:pPr>
        <w:pStyle w:val="397"/>
        <w:jc w:val="both"/>
        <w:spacing w:lineRule="auto" w:line="360" w:after="160" w:afterAutospacing="0" w:before="0" w:beforeAutospacing="0"/>
      </w:pPr>
      <w:r>
        <w:t xml:space="preserve"> </w:t>
      </w:r>
      <w:r/>
    </w:p>
    <w:p>
      <w:pPr>
        <w:pStyle w:val="397"/>
        <w:ind w:left="4320" w:firstLine="720"/>
        <w:jc w:val="right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…………….……………………………………………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/>
    </w:p>
    <w:p>
      <w:pPr>
        <w:pStyle w:val="397"/>
        <w:ind w:left="4320" w:firstLine="720"/>
        <w:jc w:val="right"/>
        <w:spacing w:lineRule="auto" w:line="360" w:after="160" w:afterAutospacing="0" w:before="0" w:before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(data i czytelny podpis właściciela / współwłaściciela nieruchomości)</w:t>
      </w:r>
      <w:r/>
    </w:p>
    <w:p>
      <w:r/>
      <w:r/>
    </w:p>
    <w:sectPr>
      <w:headerReference w:type="default" r:id="rId8"/>
      <w:foot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MS Gothic">
    <w:panose1 w:val="020B06090303040B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8"/>
      <w:tabs>
        <w:tab w:val="left" w:pos="3885" w:leader="none"/>
        <w:tab w:val="clear" w:pos="4536" w:leader="none"/>
        <w:tab w:val="clear" w:pos="9072" w:leader="none"/>
      </w:tabs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-695325</wp:posOffset>
              </wp:positionV>
              <wp:extent cx="4639310" cy="579120"/>
              <wp:effectExtent l="0" t="0" r="8890" b="0"/>
              <wp:wrapSquare wrapText="bothSides"/>
              <wp:docPr id="1" name="Obraz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639309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center;mso-position-vertical-relative:margin;margin-top:-54.8pt;mso-position-vertical:absolute;width:365.3pt;height:45.6pt;" stroked="false">
              <v:path textboxrect="0,0,0,0"/>
              <v:imagedata r:id="rId1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2"/>
    <w:next w:val="39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9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3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3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93"/>
    <w:link w:val="398"/>
    <w:uiPriority w:val="99"/>
  </w:style>
  <w:style w:type="character" w:styleId="43">
    <w:name w:val="Footer Char"/>
    <w:basedOn w:val="393"/>
    <w:link w:val="400"/>
    <w:uiPriority w:val="99"/>
  </w:style>
  <w:style w:type="paragraph" w:styleId="44">
    <w:name w:val="Caption"/>
    <w:basedOn w:val="392"/>
    <w:next w:val="3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00"/>
    <w:uiPriority w:val="99"/>
  </w:style>
  <w:style w:type="table" w:styleId="46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9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93"/>
    <w:uiPriority w:val="99"/>
    <w:unhideWhenUsed/>
    <w:rPr>
      <w:vertAlign w:val="superscript"/>
    </w:rPr>
  </w:style>
  <w:style w:type="paragraph" w:styleId="176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92" w:default="1">
    <w:name w:val="Normal"/>
    <w:qFormat/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paragraph" w:styleId="396" w:customStyle="1">
    <w:name w:val="docdata"/>
    <w:basedOn w:val="392"/>
    <w:rPr>
      <w:rFonts w:ascii="Times New Roman" w:hAnsi="Times New Roman" w:cs="Times New Roman" w:eastAsia="Times New Roman"/>
      <w:sz w:val="24"/>
      <w:szCs w:val="24"/>
      <w:lang w:eastAsia="pl-PL"/>
    </w:rPr>
    <w:pPr>
      <w:spacing w:lineRule="auto" w:line="240" w:after="100" w:afterAutospacing="1" w:before="100" w:beforeAutospacing="1"/>
    </w:pPr>
  </w:style>
  <w:style w:type="paragraph" w:styleId="397">
    <w:name w:val="Normal (Web)"/>
    <w:basedOn w:val="39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l-PL"/>
    </w:rPr>
    <w:pPr>
      <w:spacing w:lineRule="auto" w:line="240" w:after="100" w:afterAutospacing="1" w:before="100" w:beforeAutospacing="1"/>
    </w:pPr>
  </w:style>
  <w:style w:type="paragraph" w:styleId="398">
    <w:name w:val="Header"/>
    <w:basedOn w:val="392"/>
    <w:link w:val="39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399" w:customStyle="1">
    <w:name w:val="Nagłówek Znak"/>
    <w:basedOn w:val="393"/>
    <w:link w:val="398"/>
    <w:uiPriority w:val="99"/>
  </w:style>
  <w:style w:type="paragraph" w:styleId="400">
    <w:name w:val="Footer"/>
    <w:basedOn w:val="392"/>
    <w:link w:val="40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01" w:customStyle="1">
    <w:name w:val="Stopka Znak"/>
    <w:basedOn w:val="393"/>
    <w:link w:val="400"/>
    <w:uiPriority w:val="99"/>
  </w:style>
  <w:style w:type="character" w:styleId="402" w:customStyle="1">
    <w:name w:val="Pogrubienie;Tekst treści (2) + 10;5 pt"/>
    <w:basedOn w:val="393"/>
    <w:rPr>
      <w:rFonts w:ascii="Calibri" w:hAnsi="Calibri" w:cs="Calibri" w:eastAsia="Calibri"/>
      <w:b/>
      <w:bCs/>
      <w:i w:val="false"/>
      <w:iCs w:val="false"/>
      <w:smallCaps w:val="false"/>
      <w:strike w:val="false"/>
      <w:color w:val="000000"/>
      <w:spacing w:val="0"/>
      <w:position w:val="0"/>
      <w:sz w:val="21"/>
      <w:szCs w:val="21"/>
      <w:u w:val="none"/>
      <w:lang w:val="pl-PL" w:bidi="pl-PL"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Moga</dc:creator>
  <cp:keywords/>
  <dc:description/>
  <cp:lastModifiedBy>Laura Kalbrun</cp:lastModifiedBy>
  <cp:revision>5</cp:revision>
  <dcterms:created xsi:type="dcterms:W3CDTF">2020-08-12T11:18:00Z</dcterms:created>
  <dcterms:modified xsi:type="dcterms:W3CDTF">2020-09-08T21:31:41Z</dcterms:modified>
</cp:coreProperties>
</file>